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D23" w:rsidRPr="00381D23" w:rsidRDefault="00381D23" w:rsidP="00381D23">
      <w:pPr>
        <w:tabs>
          <w:tab w:val="left" w:pos="4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1D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МБОУ «Ленинская средняя общеобразовательная школа                     </w:t>
      </w:r>
    </w:p>
    <w:p w:rsidR="00381D23" w:rsidRPr="00381D23" w:rsidRDefault="00381D23" w:rsidP="00381D23">
      <w:pPr>
        <w:tabs>
          <w:tab w:val="left" w:pos="4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381D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Новошешминского</w:t>
      </w:r>
      <w:proofErr w:type="spellEnd"/>
      <w:r w:rsidRPr="00381D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Республики Татарстан»</w:t>
      </w:r>
    </w:p>
    <w:p w:rsidR="00381D23" w:rsidRDefault="00381D23" w:rsidP="00D2506D">
      <w:pPr>
        <w:tabs>
          <w:tab w:val="left" w:pos="612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2506D" w:rsidRPr="00381D23" w:rsidRDefault="00D2506D" w:rsidP="00D2506D">
      <w:pPr>
        <w:tabs>
          <w:tab w:val="left" w:pos="6127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81D23">
        <w:rPr>
          <w:rFonts w:ascii="Times New Roman" w:hAnsi="Times New Roman" w:cs="Times New Roman"/>
          <w:b/>
          <w:sz w:val="24"/>
          <w:szCs w:val="24"/>
        </w:rPr>
        <w:t xml:space="preserve">Принято </w:t>
      </w:r>
      <w:r w:rsidRPr="00381D23">
        <w:rPr>
          <w:rFonts w:ascii="Times New Roman" w:hAnsi="Times New Roman" w:cs="Times New Roman"/>
          <w:sz w:val="24"/>
          <w:szCs w:val="24"/>
        </w:rPr>
        <w:t xml:space="preserve">решением </w:t>
      </w:r>
      <w:r w:rsidRPr="00381D23">
        <w:rPr>
          <w:rFonts w:ascii="Times New Roman" w:hAnsi="Times New Roman" w:cs="Times New Roman"/>
          <w:sz w:val="24"/>
          <w:szCs w:val="24"/>
        </w:rPr>
        <w:tab/>
      </w:r>
      <w:r w:rsidRPr="00381D23">
        <w:rPr>
          <w:rFonts w:ascii="Times New Roman" w:hAnsi="Times New Roman" w:cs="Times New Roman"/>
          <w:b/>
          <w:sz w:val="24"/>
          <w:szCs w:val="24"/>
        </w:rPr>
        <w:t>Утверждено</w:t>
      </w:r>
      <w:proofErr w:type="gramEnd"/>
    </w:p>
    <w:p w:rsidR="00D2506D" w:rsidRPr="00381D23" w:rsidRDefault="00D2506D" w:rsidP="00D2506D">
      <w:pPr>
        <w:tabs>
          <w:tab w:val="left" w:pos="612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81D23">
        <w:rPr>
          <w:rFonts w:ascii="Times New Roman" w:hAnsi="Times New Roman" w:cs="Times New Roman"/>
          <w:sz w:val="24"/>
          <w:szCs w:val="24"/>
        </w:rPr>
        <w:t xml:space="preserve">педсовета протокол </w:t>
      </w:r>
      <w:r w:rsidRPr="00381D23">
        <w:rPr>
          <w:rFonts w:ascii="Times New Roman" w:hAnsi="Times New Roman" w:cs="Times New Roman"/>
          <w:sz w:val="24"/>
          <w:szCs w:val="24"/>
        </w:rPr>
        <w:tab/>
        <w:t>Директор школы</w:t>
      </w:r>
    </w:p>
    <w:p w:rsidR="00D2506D" w:rsidRPr="00381D23" w:rsidRDefault="00D2506D" w:rsidP="00D250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1D23">
        <w:rPr>
          <w:rFonts w:ascii="Times New Roman" w:hAnsi="Times New Roman" w:cs="Times New Roman"/>
          <w:sz w:val="24"/>
          <w:szCs w:val="24"/>
        </w:rPr>
        <w:t>№ 2 от 05.01.</w:t>
      </w:r>
      <w:r w:rsidR="008D0595" w:rsidRPr="00381D23">
        <w:rPr>
          <w:rFonts w:ascii="Times New Roman" w:hAnsi="Times New Roman" w:cs="Times New Roman"/>
          <w:sz w:val="24"/>
          <w:szCs w:val="24"/>
        </w:rPr>
        <w:t>2017</w:t>
      </w:r>
      <w:r w:rsidRPr="00381D23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</w:t>
      </w:r>
      <w:r w:rsidR="008D0595" w:rsidRPr="00381D23">
        <w:rPr>
          <w:rFonts w:ascii="Times New Roman" w:hAnsi="Times New Roman" w:cs="Times New Roman"/>
          <w:sz w:val="24"/>
          <w:szCs w:val="24"/>
        </w:rPr>
        <w:t xml:space="preserve">                ________</w:t>
      </w:r>
      <w:r w:rsidRPr="00381D23">
        <w:rPr>
          <w:rFonts w:ascii="Times New Roman" w:hAnsi="Times New Roman" w:cs="Times New Roman"/>
          <w:sz w:val="24"/>
          <w:szCs w:val="24"/>
        </w:rPr>
        <w:t xml:space="preserve"> /Г.М. Юнусов/                   приказ № 173 от 16.12.2016 г</w:t>
      </w:r>
      <w:r w:rsidRPr="00EB6239">
        <w:rPr>
          <w:rFonts w:ascii="Times New Roman" w:hAnsi="Times New Roman" w:cs="Times New Roman"/>
          <w:sz w:val="24"/>
          <w:szCs w:val="24"/>
        </w:rPr>
        <w:t xml:space="preserve">.  </w:t>
      </w:r>
      <w:r w:rsidR="00381D23" w:rsidRPr="00EB6239">
        <w:rPr>
          <w:rFonts w:ascii="Times New Roman" w:hAnsi="Times New Roman" w:cs="Times New Roman"/>
          <w:sz w:val="24"/>
          <w:szCs w:val="24"/>
        </w:rPr>
        <w:t xml:space="preserve">                                                 от 05.01.2017 г.</w:t>
      </w:r>
    </w:p>
    <w:p w:rsidR="00D2506D" w:rsidRDefault="00D2506D">
      <w:pPr>
        <w:rPr>
          <w:rFonts w:ascii="Times New Roman" w:hAnsi="Times New Roman" w:cs="Times New Roman"/>
          <w:sz w:val="24"/>
          <w:szCs w:val="24"/>
        </w:rPr>
      </w:pPr>
    </w:p>
    <w:p w:rsidR="00381D23" w:rsidRPr="00381D23" w:rsidRDefault="00D2506D" w:rsidP="00381D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D23"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  <w:r w:rsidR="00381D23">
        <w:rPr>
          <w:rFonts w:ascii="Times New Roman" w:hAnsi="Times New Roman" w:cs="Times New Roman"/>
          <w:b/>
          <w:sz w:val="24"/>
          <w:szCs w:val="24"/>
        </w:rPr>
        <w:t>о ю</w:t>
      </w:r>
      <w:r w:rsidR="00381D23" w:rsidRPr="00381D23">
        <w:rPr>
          <w:rFonts w:ascii="Times New Roman" w:hAnsi="Times New Roman" w:cs="Times New Roman"/>
          <w:b/>
          <w:sz w:val="24"/>
          <w:szCs w:val="24"/>
        </w:rPr>
        <w:t>нармейском отряде «Патриот</w:t>
      </w:r>
      <w:r w:rsidR="00381D23">
        <w:rPr>
          <w:rFonts w:ascii="Times New Roman" w:hAnsi="Times New Roman" w:cs="Times New Roman"/>
          <w:b/>
          <w:sz w:val="24"/>
          <w:szCs w:val="24"/>
        </w:rPr>
        <w:t>»</w:t>
      </w:r>
    </w:p>
    <w:p w:rsidR="00381D23" w:rsidRDefault="00381D23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D2506D" w:rsidRPr="00D2506D">
        <w:rPr>
          <w:rFonts w:ascii="Times New Roman" w:hAnsi="Times New Roman" w:cs="Times New Roman"/>
          <w:sz w:val="24"/>
          <w:szCs w:val="24"/>
        </w:rPr>
        <w:t xml:space="preserve">I. Общие положения. </w:t>
      </w:r>
    </w:p>
    <w:p w:rsidR="00D11462" w:rsidRDefault="00381D23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Юнармейский отряд</w:t>
      </w:r>
      <w:r w:rsidR="00D2506D" w:rsidRPr="00D2506D">
        <w:rPr>
          <w:rFonts w:ascii="Times New Roman" w:hAnsi="Times New Roman" w:cs="Times New Roman"/>
          <w:sz w:val="24"/>
          <w:szCs w:val="24"/>
        </w:rPr>
        <w:t xml:space="preserve"> – детское общественное объединение, созданное в М</w:t>
      </w:r>
      <w:r>
        <w:rPr>
          <w:rFonts w:ascii="Times New Roman" w:hAnsi="Times New Roman" w:cs="Times New Roman"/>
          <w:sz w:val="24"/>
          <w:szCs w:val="24"/>
        </w:rPr>
        <w:t>БОУ «</w:t>
      </w:r>
      <w:proofErr w:type="gramStart"/>
      <w:r>
        <w:rPr>
          <w:rFonts w:ascii="Times New Roman" w:hAnsi="Times New Roman" w:cs="Times New Roman"/>
          <w:sz w:val="24"/>
          <w:szCs w:val="24"/>
        </w:rPr>
        <w:t>Ленинская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СОШ</w:t>
      </w:r>
      <w:r w:rsidR="00D2506D" w:rsidRPr="00D2506D">
        <w:rPr>
          <w:rFonts w:ascii="Times New Roman" w:hAnsi="Times New Roman" w:cs="Times New Roman"/>
          <w:sz w:val="24"/>
          <w:szCs w:val="24"/>
        </w:rPr>
        <w:t>» с целью развития и поддержки инициативы в изучении истории отечественного воинского искусства, вооружения и воинского костюма, освоения воинских профессий, подготовки обучающихся к службе в рядах вооруженных сил, являющееся структурным подразделением Всероссийского детско-юношеского военно-патриотического общественного движе</w:t>
      </w:r>
      <w:r>
        <w:rPr>
          <w:rFonts w:ascii="Times New Roman" w:hAnsi="Times New Roman" w:cs="Times New Roman"/>
          <w:sz w:val="24"/>
          <w:szCs w:val="24"/>
        </w:rPr>
        <w:t>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Юнармия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  <w:r w:rsidR="00D2506D" w:rsidRPr="00D2506D">
        <w:rPr>
          <w:rFonts w:ascii="Times New Roman" w:hAnsi="Times New Roman" w:cs="Times New Roman"/>
          <w:sz w:val="24"/>
          <w:szCs w:val="24"/>
        </w:rPr>
        <w:t xml:space="preserve"> Отряд является добровольным объединением учащихся в возрасте от 11 до 18 лет. Отряд действует на основании Положе</w:t>
      </w:r>
      <w:r w:rsidR="00D11462">
        <w:rPr>
          <w:rFonts w:ascii="Times New Roman" w:hAnsi="Times New Roman" w:cs="Times New Roman"/>
          <w:sz w:val="24"/>
          <w:szCs w:val="24"/>
        </w:rPr>
        <w:t>ния о Юнармейском отряде «Патриот</w:t>
      </w:r>
      <w:r w:rsidR="00D2506D" w:rsidRPr="00D2506D">
        <w:rPr>
          <w:rFonts w:ascii="Times New Roman" w:hAnsi="Times New Roman" w:cs="Times New Roman"/>
          <w:sz w:val="24"/>
          <w:szCs w:val="24"/>
        </w:rPr>
        <w:t xml:space="preserve">» и имеет Программу и план деятельности. 1.2. </w:t>
      </w:r>
      <w:proofErr w:type="gramStart"/>
      <w:r w:rsidR="00D2506D" w:rsidRPr="00D2506D">
        <w:rPr>
          <w:rFonts w:ascii="Times New Roman" w:hAnsi="Times New Roman" w:cs="Times New Roman"/>
          <w:sz w:val="24"/>
          <w:szCs w:val="24"/>
        </w:rPr>
        <w:t>Деятельность Отряда осуществляется в соответствии с Конституцией Российской Федерации, Указом Президента Российской Федерации от 29.10.2015 г. № 536 «О создании Общероссийской общественно-государственной детско-юношеской организации «Российское движение школьников», Постановлением Правительства РФ от 30.12.2015 N 1493 «О государственной программе «Патриотическое воспитание граждан Российской Федерации на 2016 - 2020 годы», Распоряжением Правительства Российской Федерации от 29.05.2015 № 996-р «О стратегии развития воспитания в Российской Федерации на</w:t>
      </w:r>
      <w:proofErr w:type="gramEnd"/>
      <w:r w:rsidR="00D2506D" w:rsidRPr="00D2506D">
        <w:rPr>
          <w:rFonts w:ascii="Times New Roman" w:hAnsi="Times New Roman" w:cs="Times New Roman"/>
          <w:sz w:val="24"/>
          <w:szCs w:val="24"/>
        </w:rPr>
        <w:t xml:space="preserve"> период до 2025 года», Приказом Министра обороны Российской Федерации от 15 октября 2014 года № 745 «Об утверждении порядка взаимодействия органов военного управления, соединений, воинских частей и организаций Вооруженных Сил Российской Федерации при организации и проведении мероприятий по военн</w:t>
      </w:r>
      <w:proofErr w:type="gramStart"/>
      <w:r w:rsidR="00D2506D" w:rsidRPr="00D2506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D2506D" w:rsidRPr="00D2506D">
        <w:rPr>
          <w:rFonts w:ascii="Times New Roman" w:hAnsi="Times New Roman" w:cs="Times New Roman"/>
          <w:sz w:val="24"/>
          <w:szCs w:val="24"/>
        </w:rPr>
        <w:t xml:space="preserve"> патриотическому воспитанию граждан Российской Федерации», Уставом Всероссийского детско-юношеского военно-патриотического общественного движения «</w:t>
      </w:r>
      <w:proofErr w:type="spellStart"/>
      <w:r w:rsidR="00D2506D" w:rsidRPr="00D2506D">
        <w:rPr>
          <w:rFonts w:ascii="Times New Roman" w:hAnsi="Times New Roman" w:cs="Times New Roman"/>
          <w:sz w:val="24"/>
          <w:szCs w:val="24"/>
        </w:rPr>
        <w:t>Юнармия</w:t>
      </w:r>
      <w:proofErr w:type="spellEnd"/>
      <w:r w:rsidR="00D2506D" w:rsidRPr="00D2506D">
        <w:rPr>
          <w:rFonts w:ascii="Times New Roman" w:hAnsi="Times New Roman" w:cs="Times New Roman"/>
          <w:sz w:val="24"/>
          <w:szCs w:val="24"/>
        </w:rPr>
        <w:t xml:space="preserve">», настоящим Положением и другими нормативными правовыми актами. </w:t>
      </w:r>
    </w:p>
    <w:p w:rsidR="00D11462" w:rsidRPr="00D11462" w:rsidRDefault="00D2506D" w:rsidP="000855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1462">
        <w:rPr>
          <w:rFonts w:ascii="Times New Roman" w:hAnsi="Times New Roman" w:cs="Times New Roman"/>
          <w:sz w:val="24"/>
          <w:szCs w:val="24"/>
        </w:rPr>
        <w:t>II. Цели и задачи.</w:t>
      </w:r>
    </w:p>
    <w:p w:rsidR="00EB6239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 xml:space="preserve">Цель деятельности Отряда – поддержка в молодёжной среде государственных и общественных инициатив, направленных на укрепление обороноспособности Российской Федерации. </w:t>
      </w:r>
    </w:p>
    <w:p w:rsidR="00D11462" w:rsidRDefault="00D2506D" w:rsidP="000855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>Задачи:</w:t>
      </w:r>
    </w:p>
    <w:p w:rsidR="00D11462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506D">
        <w:rPr>
          <w:rFonts w:ascii="Times New Roman" w:hAnsi="Times New Roman" w:cs="Times New Roman"/>
          <w:sz w:val="24"/>
          <w:szCs w:val="24"/>
        </w:rPr>
        <w:t>- реализация государственной молодёжной политики Российской Федерации;</w:t>
      </w:r>
      <w:r w:rsidR="00D1146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 - воспитание чувства патриотизма, приверженности идеям интернационализма, дружбы и войскового товарищества, противодействия идеологии экстремизма; </w:t>
      </w:r>
      <w:r w:rsidR="00D11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>- воспитание уважения к Вооружённым Силам России, формирование положительной мотивации к прохождению военной службы, всесторонняя подготовка к исполнению воинского долга;</w:t>
      </w:r>
      <w:r w:rsidR="00D11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 - изучение истории страны и военно-исторического наследия Отечества, развитие краеведения;</w:t>
      </w:r>
      <w:r w:rsidR="00D11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 - пропаганда здорового образа жизни, укрепление физической закалки и выносливости;</w:t>
      </w:r>
      <w:proofErr w:type="gramEnd"/>
      <w:r w:rsidR="00D1146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 - приобщение к военно-техническим знаниям и техническому творчеству; </w:t>
      </w:r>
      <w:r w:rsidR="00D11462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- совершенствование ценностно-ориентированных качеств личности, обеспечение условий для самовыражения обучающихся, их творческой активности; </w:t>
      </w:r>
      <w:r w:rsidR="00D11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lastRenderedPageBreak/>
        <w:t>- содействие развитию активной гражданской позиции подростков. Для успешного выполнения своих задач</w:t>
      </w:r>
    </w:p>
    <w:p w:rsidR="00D11462" w:rsidRDefault="00D2506D" w:rsidP="000855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>Отряд:</w:t>
      </w:r>
    </w:p>
    <w:p w:rsidR="00D11462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>- организует и проводит военно-патриотической игры, олимпиады, конкурсы, юнармейские посты у вечного огня, обелисков, мемориалов,</w:t>
      </w:r>
      <w:r w:rsidR="00D11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 - участвует в воинских ритуалах, в молодёжных спартакиадах по военно-прикладным видам спорта, сдаче норм ГТО,</w:t>
      </w:r>
      <w:r w:rsidR="00D11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 - проводит поисковую работу,</w:t>
      </w:r>
      <w:r w:rsidR="00D11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 - организует информационное сопровождение своей деятельности. </w:t>
      </w:r>
    </w:p>
    <w:p w:rsidR="00D11462" w:rsidRDefault="00D2506D" w:rsidP="000855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>III. Основные принципы деятельности Отряда.</w:t>
      </w:r>
    </w:p>
    <w:p w:rsidR="00D11462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>Основными принципами деятельности Отряда являются:</w:t>
      </w:r>
      <w:r w:rsidR="00D11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 − принцип добровольности; </w:t>
      </w:r>
      <w:r w:rsidR="00D11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− принцип взаимодействия; </w:t>
      </w:r>
      <w:r w:rsidR="00D11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− принцип учета индивидуальных и возрастных особенностей; </w:t>
      </w:r>
      <w:r w:rsidR="00D11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− принцип преемственности; </w:t>
      </w:r>
      <w:r w:rsidR="00D11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>− принцип самостоятельности;</w:t>
      </w:r>
      <w:r w:rsidR="00D11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 − принцип ответственности; </w:t>
      </w:r>
      <w:r w:rsidR="00D11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− принцип равноправия и сотрудничества; </w:t>
      </w:r>
      <w:r w:rsidR="00D11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− принцип гласности; </w:t>
      </w:r>
      <w:r w:rsidR="00D11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− принцип коллективности, </w:t>
      </w:r>
      <w:r w:rsidR="00D11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− принцип ответственности за собственное развитие. </w:t>
      </w:r>
    </w:p>
    <w:p w:rsidR="00D11462" w:rsidRDefault="00D2506D" w:rsidP="000855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>IV. Основные направления деятельности.</w:t>
      </w:r>
    </w:p>
    <w:p w:rsidR="003078FB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>Основными направлениями деятельности отряда являются:</w:t>
      </w:r>
      <w:r w:rsidR="00D11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 − историко-краеведческое; </w:t>
      </w:r>
      <w:r w:rsidR="00D11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>− оборонно-спортивное;</w:t>
      </w:r>
      <w:r w:rsidR="00D114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 − нравственное (участие в различных значим</w:t>
      </w:r>
      <w:r w:rsidR="00D11462">
        <w:rPr>
          <w:rFonts w:ascii="Times New Roman" w:hAnsi="Times New Roman" w:cs="Times New Roman"/>
          <w:sz w:val="24"/>
          <w:szCs w:val="24"/>
        </w:rPr>
        <w:t>ых мероприятиях района и республики</w:t>
      </w:r>
      <w:r w:rsidRPr="00D2506D">
        <w:rPr>
          <w:rFonts w:ascii="Times New Roman" w:hAnsi="Times New Roman" w:cs="Times New Roman"/>
          <w:sz w:val="24"/>
          <w:szCs w:val="24"/>
        </w:rPr>
        <w:t xml:space="preserve">, саморазвитие). </w:t>
      </w:r>
    </w:p>
    <w:p w:rsidR="003078FB" w:rsidRDefault="00D2506D" w:rsidP="000855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 xml:space="preserve">Формы и методы работы применяются с учётом возрастных особенностей обучающихся. </w:t>
      </w:r>
    </w:p>
    <w:p w:rsidR="003078FB" w:rsidRDefault="003078FB" w:rsidP="000855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8FB" w:rsidRDefault="00D2506D" w:rsidP="000855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>V. Деятельн</w:t>
      </w:r>
      <w:r w:rsidR="003078FB">
        <w:rPr>
          <w:rFonts w:ascii="Times New Roman" w:hAnsi="Times New Roman" w:cs="Times New Roman"/>
          <w:sz w:val="24"/>
          <w:szCs w:val="24"/>
        </w:rPr>
        <w:t>ость Юнармейского отряда «Патриот</w:t>
      </w:r>
      <w:r w:rsidRPr="00D2506D">
        <w:rPr>
          <w:rFonts w:ascii="Times New Roman" w:hAnsi="Times New Roman" w:cs="Times New Roman"/>
          <w:sz w:val="24"/>
          <w:szCs w:val="24"/>
        </w:rPr>
        <w:t>».</w:t>
      </w:r>
    </w:p>
    <w:p w:rsidR="003078FB" w:rsidRDefault="003078FB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8FB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D2506D">
        <w:rPr>
          <w:rFonts w:ascii="Times New Roman" w:hAnsi="Times New Roman" w:cs="Times New Roman"/>
          <w:sz w:val="24"/>
          <w:szCs w:val="24"/>
        </w:rPr>
        <w:t>Отряд осуществляет свою деятельность на базе М</w:t>
      </w:r>
      <w:r w:rsidR="003078FB">
        <w:rPr>
          <w:rFonts w:ascii="Times New Roman" w:hAnsi="Times New Roman" w:cs="Times New Roman"/>
          <w:sz w:val="24"/>
          <w:szCs w:val="24"/>
        </w:rPr>
        <w:t>БОУ «Ленинская СОШ</w:t>
      </w:r>
      <w:r w:rsidRPr="00D2506D">
        <w:rPr>
          <w:rFonts w:ascii="Times New Roman" w:hAnsi="Times New Roman" w:cs="Times New Roman"/>
          <w:sz w:val="24"/>
          <w:szCs w:val="24"/>
        </w:rPr>
        <w:t xml:space="preserve">», а также взаимодействует с организациями, деятельность которых направлена на духовно-нравственное, патриотическое и физическое развитие обучающихся; </w:t>
      </w:r>
      <w:proofErr w:type="gramEnd"/>
    </w:p>
    <w:p w:rsidR="003078FB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>2. Отряд определяет профиль своей деятельности и планирует работу;</w:t>
      </w:r>
    </w:p>
    <w:p w:rsidR="003078FB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 xml:space="preserve">3. Отряд участвует в военно-спортивных и юнармейских играх, соревнованиях, экскурсиях, походах, сборах и т.п.; </w:t>
      </w:r>
    </w:p>
    <w:p w:rsidR="003078FB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 xml:space="preserve">4. Отряд участвует в поисковых экспедициях, содержании памятников воинской славы и уходе за ними; </w:t>
      </w:r>
    </w:p>
    <w:p w:rsidR="003078FB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 xml:space="preserve">5. Отряд ведет информационную деятельность в области развития гражданственности и патриотизма </w:t>
      </w:r>
      <w:proofErr w:type="gramStart"/>
      <w:r w:rsidRPr="00D2506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506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078FB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 xml:space="preserve">6. Отряд оказывает шефскую помощь ветеранам Великой Отечественной войны, труда, семьям военнослужащих, погибших при исполнении воинского долга; </w:t>
      </w:r>
    </w:p>
    <w:p w:rsidR="003078FB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 xml:space="preserve">7. Отряд имеет свою эмблему, девиз, форму одежды. </w:t>
      </w:r>
    </w:p>
    <w:p w:rsidR="003078FB" w:rsidRDefault="003078FB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8FB" w:rsidRDefault="00D2506D" w:rsidP="000855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>VI. Материально-техническое обеспечение деятельности Отряда.</w:t>
      </w:r>
    </w:p>
    <w:p w:rsidR="003078FB" w:rsidRDefault="003078FB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8FB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>1. Деятельность Отряда обеспечивается учебно-материальной базой М</w:t>
      </w:r>
      <w:r w:rsidR="003078FB">
        <w:rPr>
          <w:rFonts w:ascii="Times New Roman" w:hAnsi="Times New Roman" w:cs="Times New Roman"/>
          <w:sz w:val="24"/>
          <w:szCs w:val="24"/>
        </w:rPr>
        <w:t>БОУ «Ленинская СОШ</w:t>
      </w:r>
      <w:r w:rsidRPr="00D2506D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3078FB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 xml:space="preserve">3. Отряд использует для работы и проведения занятий кабинет ОБЖ, спортивный и тренажерный залы; </w:t>
      </w:r>
    </w:p>
    <w:p w:rsidR="003078FB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lastRenderedPageBreak/>
        <w:t xml:space="preserve">4. Отряд участвует в установлении военно-шефских связей с организациями военно-патриотической </w:t>
      </w:r>
      <w:r w:rsidR="003078FB">
        <w:rPr>
          <w:rFonts w:ascii="Times New Roman" w:hAnsi="Times New Roman" w:cs="Times New Roman"/>
          <w:sz w:val="24"/>
          <w:szCs w:val="24"/>
        </w:rPr>
        <w:t xml:space="preserve">направленности </w:t>
      </w:r>
      <w:proofErr w:type="spellStart"/>
      <w:r w:rsidR="003078FB">
        <w:rPr>
          <w:rFonts w:ascii="Times New Roman" w:hAnsi="Times New Roman" w:cs="Times New Roman"/>
          <w:sz w:val="24"/>
          <w:szCs w:val="24"/>
        </w:rPr>
        <w:t>Новошешминского</w:t>
      </w:r>
      <w:proofErr w:type="spellEnd"/>
      <w:r w:rsidRPr="00D2506D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3078FB">
        <w:rPr>
          <w:rFonts w:ascii="Times New Roman" w:hAnsi="Times New Roman" w:cs="Times New Roman"/>
          <w:sz w:val="24"/>
          <w:szCs w:val="24"/>
        </w:rPr>
        <w:t xml:space="preserve">Республики Татарстан </w:t>
      </w:r>
    </w:p>
    <w:p w:rsidR="003078FB" w:rsidRDefault="003078FB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8FB" w:rsidRDefault="00D2506D" w:rsidP="000855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>VII. Организация воспитательной деятельности Отряда.</w:t>
      </w:r>
    </w:p>
    <w:p w:rsidR="003078FB" w:rsidRDefault="003078FB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8FB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 xml:space="preserve">1. Обучение и воспитание </w:t>
      </w:r>
      <w:proofErr w:type="gramStart"/>
      <w:r w:rsidRPr="00D2506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506D">
        <w:rPr>
          <w:rFonts w:ascii="Times New Roman" w:hAnsi="Times New Roman" w:cs="Times New Roman"/>
          <w:sz w:val="24"/>
          <w:szCs w:val="24"/>
        </w:rPr>
        <w:t xml:space="preserve"> проводится по Программе воспитания и социализации М</w:t>
      </w:r>
      <w:r w:rsidR="003078FB">
        <w:rPr>
          <w:rFonts w:ascii="Times New Roman" w:hAnsi="Times New Roman" w:cs="Times New Roman"/>
          <w:sz w:val="24"/>
          <w:szCs w:val="24"/>
        </w:rPr>
        <w:t>БОУ «Ленинская СОШ</w:t>
      </w:r>
      <w:r w:rsidRPr="00D2506D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3078FB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 xml:space="preserve">2. Организация учебно-воспитательного процесса Отряда регламентируется учебным (годовым) планом, календарным графиком и расписанием занятий, </w:t>
      </w:r>
      <w:proofErr w:type="gramStart"/>
      <w:r w:rsidRPr="00D2506D">
        <w:rPr>
          <w:rFonts w:ascii="Times New Roman" w:hAnsi="Times New Roman" w:cs="Times New Roman"/>
          <w:sz w:val="24"/>
          <w:szCs w:val="24"/>
        </w:rPr>
        <w:t>утвержденными</w:t>
      </w:r>
      <w:proofErr w:type="gramEnd"/>
      <w:r w:rsidRPr="00D2506D">
        <w:rPr>
          <w:rFonts w:ascii="Times New Roman" w:hAnsi="Times New Roman" w:cs="Times New Roman"/>
          <w:sz w:val="24"/>
          <w:szCs w:val="24"/>
        </w:rPr>
        <w:t xml:space="preserve"> директором школы. </w:t>
      </w:r>
    </w:p>
    <w:p w:rsidR="003078FB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 xml:space="preserve">3. Занятия Отряда проводятся один раз в неделю во внеурочное время. </w:t>
      </w:r>
    </w:p>
    <w:p w:rsidR="003078FB" w:rsidRDefault="003078FB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8FB" w:rsidRDefault="00D2506D" w:rsidP="000855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>VIII. Структура от</w:t>
      </w:r>
      <w:r w:rsidR="003078FB">
        <w:rPr>
          <w:rFonts w:ascii="Times New Roman" w:hAnsi="Times New Roman" w:cs="Times New Roman"/>
          <w:sz w:val="24"/>
          <w:szCs w:val="24"/>
        </w:rPr>
        <w:t>ряда «Патриот</w:t>
      </w:r>
      <w:r w:rsidRPr="00D2506D">
        <w:rPr>
          <w:rFonts w:ascii="Times New Roman" w:hAnsi="Times New Roman" w:cs="Times New Roman"/>
          <w:sz w:val="24"/>
          <w:szCs w:val="24"/>
        </w:rPr>
        <w:t>», его органы управления.</w:t>
      </w:r>
    </w:p>
    <w:p w:rsidR="003078FB" w:rsidRDefault="003078FB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8FB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 xml:space="preserve">1. Высшим руководящим органом Отряда является Слет Юнармейского отряда, который созывается Штабом Отряда один раз в 5 лет. Внеочередные Слеты могут созываться по решению Штаба Отряда, а также по требованию руководящих органов Движения, регионального отделения, местного отделения Движения или не менее 1/2 участников Движения, состоящих на учете в Отряде; </w:t>
      </w:r>
    </w:p>
    <w:p w:rsidR="008B7496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>2. Деятельность Слета Отряда осуществляется в соответствии с Уставом Всероссийского детско-юношеского военно-патриотического общественного движения «</w:t>
      </w:r>
      <w:proofErr w:type="spellStart"/>
      <w:r w:rsidRPr="00D2506D">
        <w:rPr>
          <w:rFonts w:ascii="Times New Roman" w:hAnsi="Times New Roman" w:cs="Times New Roman"/>
          <w:sz w:val="24"/>
          <w:szCs w:val="24"/>
        </w:rPr>
        <w:t>Юнармия</w:t>
      </w:r>
      <w:proofErr w:type="spellEnd"/>
      <w:r w:rsidRPr="00D2506D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8B7496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 xml:space="preserve">3. Постоянно действующим коллегиальным руководящим органом Отряда является Штаб Отряда, избираемый Слетом Отряда сроком на 5 лет и возглавляемый Начальником Штаба. Количественный и персональный состав Штаба Отряда, порядок избрания и прекращения полномочий его членов определяется Слетом Отряда; </w:t>
      </w:r>
    </w:p>
    <w:p w:rsidR="008B7496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 xml:space="preserve">4. Заседания Штаба Отряда проводятся не реже, чем один раз в полгода и созываются Начальником Штаба Юнармейского отряда Движения; </w:t>
      </w:r>
    </w:p>
    <w:p w:rsidR="008B7496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 xml:space="preserve">5. Штаб Отряда: </w:t>
      </w:r>
    </w:p>
    <w:p w:rsidR="008B7496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>− выполняет решения вышестоящих органов Движения, определяет приоритетные направления своей деятельности с учетом решений Слета, Главного штаба Движения, Слета регионального отделения Движения, Слета местного отделения Движения, Штаба местного отделения Движения, интересов участников Отряда;</w:t>
      </w:r>
      <w:r w:rsidR="008B74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 − представляет интересы Отряда в пределах территории своей деятельности; </w:t>
      </w:r>
      <w:r w:rsidR="008B749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− в установленном порядке взаимодействует с органами государственной власти и органами местного самоуправления, общественными объединениями и иными организациями и предприятиями любых организационных форм; </w:t>
      </w:r>
      <w:r w:rsidR="008B74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− принимает решения о созыве Слета Отряда; </w:t>
      </w:r>
      <w:r w:rsidR="008B74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− осуществляет учет участников Отряда; </w:t>
      </w:r>
    </w:p>
    <w:p w:rsidR="00827660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 xml:space="preserve">6. Управление Отрядом осуществляется руководителем, назначенным директором </w:t>
      </w:r>
      <w:r w:rsidR="008B7496">
        <w:rPr>
          <w:rFonts w:ascii="Times New Roman" w:hAnsi="Times New Roman" w:cs="Times New Roman"/>
          <w:sz w:val="24"/>
          <w:szCs w:val="24"/>
        </w:rPr>
        <w:t>МБОУ «</w:t>
      </w:r>
      <w:proofErr w:type="gramStart"/>
      <w:r w:rsidR="008B7496">
        <w:rPr>
          <w:rFonts w:ascii="Times New Roman" w:hAnsi="Times New Roman" w:cs="Times New Roman"/>
          <w:sz w:val="24"/>
          <w:szCs w:val="24"/>
        </w:rPr>
        <w:t>Ленинская</w:t>
      </w:r>
      <w:proofErr w:type="gramEnd"/>
      <w:r w:rsidR="008B7496">
        <w:rPr>
          <w:rFonts w:ascii="Times New Roman" w:hAnsi="Times New Roman" w:cs="Times New Roman"/>
          <w:sz w:val="24"/>
          <w:szCs w:val="24"/>
        </w:rPr>
        <w:t xml:space="preserve"> СОШ</w:t>
      </w:r>
      <w:r w:rsidRPr="00D2506D">
        <w:rPr>
          <w:rFonts w:ascii="Times New Roman" w:hAnsi="Times New Roman" w:cs="Times New Roman"/>
          <w:sz w:val="24"/>
          <w:szCs w:val="24"/>
        </w:rPr>
        <w:t xml:space="preserve">». Методическое руководство деятельностью Отряда осуществляется заместителем директора; </w:t>
      </w:r>
    </w:p>
    <w:p w:rsidR="00827660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>7. Руководитель Отряда:</w:t>
      </w:r>
      <w:r w:rsidR="008276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 − направляет работу Отряда;</w:t>
      </w:r>
      <w:r w:rsidR="008276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 − организует </w:t>
      </w:r>
      <w:proofErr w:type="spellStart"/>
      <w:r w:rsidRPr="00D2506D">
        <w:rPr>
          <w:rFonts w:ascii="Times New Roman" w:hAnsi="Times New Roman" w:cs="Times New Roman"/>
          <w:sz w:val="24"/>
          <w:szCs w:val="24"/>
        </w:rPr>
        <w:t>внутришкольные</w:t>
      </w:r>
      <w:proofErr w:type="spellEnd"/>
      <w:r w:rsidRPr="00D2506D">
        <w:rPr>
          <w:rFonts w:ascii="Times New Roman" w:hAnsi="Times New Roman" w:cs="Times New Roman"/>
          <w:sz w:val="24"/>
          <w:szCs w:val="24"/>
        </w:rPr>
        <w:t xml:space="preserve"> соревнования и военно-патриотические праздники, предусмотренные планом работы Отряда; </w:t>
      </w:r>
      <w:r w:rsidR="008276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− поддерживает контакт с районными патриотическими организациями; </w:t>
      </w:r>
      <w:r w:rsidR="008276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− постоянно следит за соблюдением санитарно-гигиенических норм и состоянием спортивных сооружений и снарядов во время проведения мероприятий; </w:t>
      </w:r>
      <w:r w:rsidR="008276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− обеспечивает безопасность детей при проведении мероприятий и занятий. </w:t>
      </w:r>
      <w:r w:rsidR="00827660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827660" w:rsidRDefault="00827660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5575" w:rsidRDefault="00085575" w:rsidP="000855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7660" w:rsidRDefault="00D2506D" w:rsidP="000855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2506D">
        <w:rPr>
          <w:rFonts w:ascii="Times New Roman" w:hAnsi="Times New Roman" w:cs="Times New Roman"/>
          <w:sz w:val="24"/>
          <w:szCs w:val="24"/>
        </w:rPr>
        <w:lastRenderedPageBreak/>
        <w:t>IX. Права и обязанности участников Отряда.</w:t>
      </w:r>
    </w:p>
    <w:p w:rsidR="00827660" w:rsidRDefault="00827660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19E8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 xml:space="preserve">Участие в деятельности Отряда осуществляется на основании письменного заявления законных представителей обучающегося. </w:t>
      </w:r>
    </w:p>
    <w:p w:rsidR="00C619E8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 xml:space="preserve">1. Участники Отряда имеют право: </w:t>
      </w:r>
      <w:r w:rsidR="00C619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− принимать участие в мероприятиях Отряда, его занятиях; </w:t>
      </w:r>
      <w:r w:rsidR="00C619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>− принимать участие в общих собраниях Отряда с правом решающего голоса;</w:t>
      </w:r>
      <w:r w:rsidR="00C619E8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 − вносить предложения по совершенствованию работы Отряда; </w:t>
      </w:r>
      <w:r w:rsidR="00C619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− избирать и быть избранным в штаб Отряда; </w:t>
      </w:r>
      <w:r w:rsidR="00C619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>− пользоваться имуществом Отряда;</w:t>
      </w:r>
      <w:r w:rsidR="00C619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 − получать характеристику-рекомендацию при проявлении определенных способностей для поступления в военные учебные заведения; </w:t>
      </w:r>
    </w:p>
    <w:p w:rsidR="00C619E8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>2. Участники Отряда обязаны:</w:t>
      </w:r>
      <w:r w:rsidR="00C619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 − соблюдать настоящее Положение, проявлять инициативу в работе Отряда;</w:t>
      </w:r>
      <w:r w:rsidR="00C619E8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 − соблюдать при проведении мероприятий Отряда дисциплину и технику безопасности;</w:t>
      </w:r>
      <w:r w:rsidR="00C619E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 − совершенствовать свою общеармейскую и физическую подготовку, воспитывать в себе и окружающих активную жизненную позицию; </w:t>
      </w:r>
      <w:r w:rsidR="00C619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− бережно и аккуратно относиться к имуществу Отряда, принимать все меры к обеспечению его сохранности. </w:t>
      </w:r>
      <w:r w:rsidR="00C619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C619E8" w:rsidRDefault="00C619E8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19E8" w:rsidRDefault="00D2506D" w:rsidP="000855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>X. Документация Отряда.</w:t>
      </w:r>
    </w:p>
    <w:p w:rsidR="00C619E8" w:rsidRDefault="00C619E8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226B" w:rsidRPr="00D2506D" w:rsidRDefault="00D2506D" w:rsidP="000855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6D">
        <w:rPr>
          <w:rFonts w:ascii="Times New Roman" w:hAnsi="Times New Roman" w:cs="Times New Roman"/>
          <w:sz w:val="24"/>
          <w:szCs w:val="24"/>
        </w:rPr>
        <w:t xml:space="preserve">В Отряде должна иметься следующая документация: </w:t>
      </w:r>
      <w:r w:rsidR="00C619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− настоящее Положение; </w:t>
      </w:r>
      <w:r w:rsidR="00C619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>− Устав Всероссийского детско-юношеского военно-патриотического общественного движения «</w:t>
      </w:r>
      <w:proofErr w:type="spellStart"/>
      <w:r w:rsidRPr="00D2506D">
        <w:rPr>
          <w:rFonts w:ascii="Times New Roman" w:hAnsi="Times New Roman" w:cs="Times New Roman"/>
          <w:sz w:val="24"/>
          <w:szCs w:val="24"/>
        </w:rPr>
        <w:t>Юнармия</w:t>
      </w:r>
      <w:proofErr w:type="spellEnd"/>
      <w:r w:rsidRPr="00D2506D">
        <w:rPr>
          <w:rFonts w:ascii="Times New Roman" w:hAnsi="Times New Roman" w:cs="Times New Roman"/>
          <w:sz w:val="24"/>
          <w:szCs w:val="24"/>
        </w:rPr>
        <w:t>»;</w:t>
      </w:r>
      <w:r w:rsidR="00C619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 − перспективный план работы на год, утвержденный директором МБОУ «</w:t>
      </w:r>
      <w:r w:rsidR="00C619E8">
        <w:rPr>
          <w:rFonts w:ascii="Times New Roman" w:hAnsi="Times New Roman" w:cs="Times New Roman"/>
          <w:sz w:val="24"/>
          <w:szCs w:val="24"/>
        </w:rPr>
        <w:t>Ленинская СОШ»</w:t>
      </w:r>
      <w:r w:rsidRPr="00D2506D">
        <w:rPr>
          <w:rFonts w:ascii="Times New Roman" w:hAnsi="Times New Roman" w:cs="Times New Roman"/>
          <w:sz w:val="24"/>
          <w:szCs w:val="24"/>
        </w:rPr>
        <w:t>;</w:t>
      </w:r>
      <w:r w:rsidR="00C619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Pr="00D2506D">
        <w:rPr>
          <w:rFonts w:ascii="Times New Roman" w:hAnsi="Times New Roman" w:cs="Times New Roman"/>
          <w:sz w:val="24"/>
          <w:szCs w:val="24"/>
        </w:rPr>
        <w:t xml:space="preserve"> − портфолио Отряда.</w:t>
      </w:r>
    </w:p>
    <w:sectPr w:rsidR="004B226B" w:rsidRPr="00D25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06D"/>
    <w:rsid w:val="00085575"/>
    <w:rsid w:val="00272D84"/>
    <w:rsid w:val="003078FB"/>
    <w:rsid w:val="00381D23"/>
    <w:rsid w:val="0069186A"/>
    <w:rsid w:val="00775FBE"/>
    <w:rsid w:val="00827660"/>
    <w:rsid w:val="008B7496"/>
    <w:rsid w:val="008D0595"/>
    <w:rsid w:val="00C619E8"/>
    <w:rsid w:val="00C751B4"/>
    <w:rsid w:val="00D11462"/>
    <w:rsid w:val="00D2506D"/>
    <w:rsid w:val="00EB6239"/>
    <w:rsid w:val="00F6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86A"/>
  </w:style>
  <w:style w:type="paragraph" w:styleId="1">
    <w:name w:val="heading 1"/>
    <w:basedOn w:val="a"/>
    <w:next w:val="a"/>
    <w:link w:val="10"/>
    <w:uiPriority w:val="9"/>
    <w:qFormat/>
    <w:rsid w:val="006918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18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6918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6918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C619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86A"/>
  </w:style>
  <w:style w:type="paragraph" w:styleId="1">
    <w:name w:val="heading 1"/>
    <w:basedOn w:val="a"/>
    <w:next w:val="a"/>
    <w:link w:val="10"/>
    <w:uiPriority w:val="9"/>
    <w:qFormat/>
    <w:rsid w:val="006918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18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6918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6918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C619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2121</Words>
  <Characters>12091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</cp:revision>
  <cp:lastPrinted>2017-01-16T09:03:00Z</cp:lastPrinted>
  <dcterms:created xsi:type="dcterms:W3CDTF">2017-01-15T06:24:00Z</dcterms:created>
  <dcterms:modified xsi:type="dcterms:W3CDTF">2017-01-16T09:04:00Z</dcterms:modified>
</cp:coreProperties>
</file>